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787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Зертханалық ж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ұмыстардың тақырыптары мен әдістемелік нұсқаулықтары</w:t>
      </w:r>
    </w:p>
    <w:p w14:paraId="0D2879C6"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Халықаралық журналистикадағы халықаралық дәстүрлер.</w:t>
      </w:r>
    </w:p>
    <w:p w14:paraId="1758B95D">
      <w:pPr>
        <w:numPr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2. Халықаралық журналистикадағы дәстүрлердің БАҚ-тағы көрінісі.</w:t>
      </w:r>
    </w:p>
    <w:p w14:paraId="20B1A3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3. «Менеджмент» терминіне теориялық негізде түсініктеме беріп, журналистикадағы рөлін бағалаңыз.</w:t>
      </w:r>
    </w:p>
    <w:p w14:paraId="10F280C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4. Халықаралық журналистикадағы дәстүрлердің БАҚ-тағы көрінісі.</w:t>
      </w:r>
    </w:p>
    <w:p w14:paraId="1A6231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5. Жекеменшік немесе қоғамдық ақпарат құралдары ның ерекшелігі.</w:t>
      </w:r>
    </w:p>
    <w:p w14:paraId="170EF04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>«Маркетинг» терминіне теориялық негізде түсініктеме беріп, журналистикадағы рөлін бағалаңыз.</w:t>
      </w:r>
    </w:p>
    <w:p w14:paraId="203A21A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7. </w:t>
      </w:r>
      <w:r>
        <w:rPr>
          <w:rFonts w:hint="default" w:ascii="Times New Roman" w:hAnsi="Times New Roman" w:cs="Times New Roman"/>
          <w:sz w:val="28"/>
          <w:szCs w:val="28"/>
        </w:rPr>
        <w:t>Қазіргі ақпарат құралдарының жанжалға әсері.</w:t>
      </w:r>
    </w:p>
    <w:p w14:paraId="3684638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8</w:t>
      </w:r>
      <w:r>
        <w:rPr>
          <w:rFonts w:hint="default" w:ascii="Times New Roman" w:hAnsi="Times New Roman" w:cs="Times New Roman"/>
          <w:sz w:val="28"/>
          <w:szCs w:val="28"/>
        </w:rPr>
        <w:t>.  Дамыған елдер ақпарат агенттіктерінің сраптамалық жанрды берудегі ерекшелігі.</w:t>
      </w:r>
    </w:p>
    <w:p w14:paraId="5D963C3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>. Қазіргі қақтығыстардағы бұқаралық ақпарат құралдарының рөлі.</w:t>
      </w:r>
    </w:p>
    <w:p w14:paraId="1A01F6F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. «Макро» және «Микро» экономикаға жарнама мен БАҚ-тың әсерін талдап, негізгі туындайдын мәселелердің себебін келтіріңіз</w:t>
      </w:r>
    </w:p>
    <w:p w14:paraId="00CBA61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</w:t>
      </w:r>
      <w:r>
        <w:rPr>
          <w:rFonts w:hint="default" w:ascii="Times New Roman" w:hAnsi="Times New Roman" w:cs="Times New Roman"/>
          <w:sz w:val="28"/>
          <w:szCs w:val="28"/>
        </w:rPr>
        <w:t>. Медиабренд жасаған атақты медиа магнаттар және медиабренд жасау тарихына шолу.</w:t>
      </w:r>
    </w:p>
    <w:p w14:paraId="67D10AA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hint="default" w:ascii="Times New Roman" w:hAnsi="Times New Roman" w:cs="Times New Roman"/>
          <w:sz w:val="28"/>
          <w:szCs w:val="28"/>
        </w:rPr>
        <w:t>. Елімізде журналистика еркіндігінің қалыптасуына, белгілі бір арнаға түсуіне, ілгерлеп өркендеуіне елеулі тосқауыл болып отырған себептер.</w:t>
      </w:r>
    </w:p>
    <w:p w14:paraId="7B975C1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</w:t>
      </w:r>
      <w:r>
        <w:rPr>
          <w:rFonts w:hint="default" w:ascii="Times New Roman" w:hAnsi="Times New Roman" w:cs="Times New Roman"/>
          <w:sz w:val="28"/>
          <w:szCs w:val="28"/>
        </w:rPr>
        <w:t>. ҚР қазіргі саяси журналистикасы. (Көрші мемлекеттермен салыстыру, Аналитикалық талдау)</w:t>
      </w:r>
    </w:p>
    <w:p w14:paraId="26C9904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. БАҚ құралдарының қаржылық көзі. </w:t>
      </w:r>
    </w:p>
    <w:p w14:paraId="4DDD5F3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 Азия елдері БАҚ-ындағы дәстүрлі және жаңа жанрлар.</w:t>
      </w:r>
    </w:p>
    <w:p w14:paraId="028DA7F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. Азия елдері БАҚ-ындағы дәстүрлі және жаңа жанрлар.</w:t>
      </w:r>
    </w:p>
    <w:p w14:paraId="1225E0ED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BBC және VOA агенттіктердің даму тарихы</w:t>
      </w:r>
    </w:p>
    <w:p w14:paraId="3A07037A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Қазақстандық саясат және БАҚ, екеуінің сабақтастығы мен қызметіне талдау жасау.</w:t>
      </w:r>
    </w:p>
    <w:p w14:paraId="12248AA5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Қазіргі жағдайда көші-қон саясатын жүзеге асырудың тетіктері.</w:t>
      </w:r>
    </w:p>
    <w:p w14:paraId="72993088">
      <w:pPr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Батыс пен Шығыс: Сөз бостандығы, баспасөз тәуелсіздігі ұғымы: үздіксіздік үдерісі.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59153"/>
    <w:multiLevelType w:val="singleLevel"/>
    <w:tmpl w:val="45559153"/>
    <w:lvl w:ilvl="0" w:tentative="0">
      <w:start w:val="17"/>
      <w:numFmt w:val="decimal"/>
      <w:suff w:val="space"/>
      <w:lvlText w:val="%1."/>
      <w:lvlJc w:val="left"/>
    </w:lvl>
  </w:abstractNum>
  <w:abstractNum w:abstractNumId="1">
    <w:nsid w:val="67EFF4D6"/>
    <w:multiLevelType w:val="singleLevel"/>
    <w:tmpl w:val="67EFF4D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27490"/>
    <w:rsid w:val="303D575E"/>
    <w:rsid w:val="32CE1057"/>
    <w:rsid w:val="6AD05083"/>
    <w:rsid w:val="72A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2026-02-02T07:48:55Z</dcterms:created>
  <dc:creator>Admin</dc:creator>
  <cp:lastModifiedBy>Admin</cp:lastModifiedBy>
  <dcterms:modified xsi:type="dcterms:W3CDTF">2026-02-02T08:20:12Z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15B5858FC3714112924CF7AA7FDB9824_12</vt:lpwstr>
  </property>
</Properties>
</file>